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49AADB" w14:textId="51DF234D" w:rsidR="00AE5C5F" w:rsidRDefault="00AE5C5F" w:rsidP="0055465E">
      <w:pPr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Calibri" w:hAnsi="Calibri" w:cs="Calibri"/>
          <w:noProof/>
          <w:color w:val="1F497D"/>
          <w:sz w:val="22"/>
          <w:szCs w:val="22"/>
          <w:lang w:eastAsia="en-GB"/>
          <w14:ligatures w14:val="none"/>
        </w:rPr>
        <w:drawing>
          <wp:inline distT="0" distB="0" distL="0" distR="0" wp14:anchorId="5ACA90AB" wp14:editId="2F0DEEEC">
            <wp:extent cx="752475" cy="752475"/>
            <wp:effectExtent l="0" t="0" r="9525" b="9525"/>
            <wp:docPr id="1581326801" name="Picture 1" descr="A black and white log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1326801" name="Picture 1" descr="A black and white logo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 r:link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681F7E" w14:textId="77777777" w:rsidR="00AE5C5F" w:rsidRDefault="00AE5C5F" w:rsidP="0055465E">
      <w:pPr>
        <w:ind w:left="360"/>
        <w:rPr>
          <w:rFonts w:ascii="Times New Roman" w:hAnsi="Times New Roman" w:cs="Times New Roman"/>
        </w:rPr>
      </w:pPr>
    </w:p>
    <w:p w14:paraId="4E776C03" w14:textId="77777777" w:rsidR="00AE5C5F" w:rsidRDefault="00AE5C5F" w:rsidP="0055465E">
      <w:pPr>
        <w:ind w:left="360"/>
        <w:rPr>
          <w:rFonts w:ascii="Times New Roman" w:hAnsi="Times New Roman" w:cs="Times New Roman"/>
        </w:rPr>
      </w:pPr>
    </w:p>
    <w:p w14:paraId="13CA1CE3" w14:textId="668D1BFB" w:rsidR="009D5D50" w:rsidRPr="0055465E" w:rsidRDefault="009D5D50" w:rsidP="0055465E">
      <w:pPr>
        <w:ind w:left="360"/>
        <w:rPr>
          <w:rFonts w:ascii="Times New Roman" w:hAnsi="Times New Roman" w:cs="Times New Roman"/>
        </w:rPr>
      </w:pPr>
      <w:r w:rsidRPr="0055465E">
        <w:rPr>
          <w:rFonts w:ascii="Times New Roman" w:hAnsi="Times New Roman" w:cs="Times New Roman"/>
        </w:rPr>
        <w:t>A PRACTICE NOTE TO ANNOUNCE THE INTRODUCTION OF A FAMILY MAGISTRATES COURT FOR BIRKENHEAD SITTING AT LIVERPOOL</w:t>
      </w:r>
    </w:p>
    <w:p w14:paraId="7739DE3D" w14:textId="3D21535D" w:rsidR="009D5D50" w:rsidRPr="0055465E" w:rsidRDefault="009D5D50" w:rsidP="009D5D50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55465E">
        <w:rPr>
          <w:rFonts w:ascii="Times New Roman" w:hAnsi="Times New Roman" w:cs="Times New Roman"/>
        </w:rPr>
        <w:t>From the 1</w:t>
      </w:r>
      <w:r w:rsidR="00F4797D" w:rsidRPr="0055465E">
        <w:rPr>
          <w:rFonts w:ascii="Times New Roman" w:hAnsi="Times New Roman" w:cs="Times New Roman"/>
          <w:vertAlign w:val="superscript"/>
        </w:rPr>
        <w:t>st</w:t>
      </w:r>
      <w:r w:rsidR="00F4797D" w:rsidRPr="0055465E">
        <w:rPr>
          <w:rFonts w:ascii="Times New Roman" w:hAnsi="Times New Roman" w:cs="Times New Roman"/>
        </w:rPr>
        <w:t xml:space="preserve"> </w:t>
      </w:r>
      <w:r w:rsidR="00F4797D">
        <w:rPr>
          <w:rFonts w:ascii="Times New Roman" w:hAnsi="Times New Roman" w:cs="Times New Roman"/>
        </w:rPr>
        <w:t xml:space="preserve">of </w:t>
      </w:r>
      <w:r w:rsidRPr="0055465E">
        <w:rPr>
          <w:rFonts w:ascii="Times New Roman" w:hAnsi="Times New Roman" w:cs="Times New Roman"/>
        </w:rPr>
        <w:t>September 2025, there will be a FHDRA list in Liverpool dealing with Birkenhead cases.</w:t>
      </w:r>
    </w:p>
    <w:p w14:paraId="5DEF0F38" w14:textId="77777777" w:rsidR="009D5D50" w:rsidRPr="0055465E" w:rsidRDefault="009D5D50" w:rsidP="009D5D50">
      <w:pPr>
        <w:pStyle w:val="ListParagraph"/>
        <w:rPr>
          <w:rFonts w:ascii="Times New Roman" w:hAnsi="Times New Roman" w:cs="Times New Roman"/>
        </w:rPr>
      </w:pPr>
    </w:p>
    <w:p w14:paraId="24269F91" w14:textId="3F81498A" w:rsidR="009D5D50" w:rsidRPr="0055465E" w:rsidRDefault="009D5D50" w:rsidP="009D5D50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55465E">
        <w:rPr>
          <w:rFonts w:ascii="Times New Roman" w:hAnsi="Times New Roman" w:cs="Times New Roman"/>
        </w:rPr>
        <w:t>The list will be before a legal adviser sitting alone.</w:t>
      </w:r>
    </w:p>
    <w:p w14:paraId="138CF90A" w14:textId="77777777" w:rsidR="009D5D50" w:rsidRPr="0055465E" w:rsidRDefault="009D5D50" w:rsidP="009D5D50">
      <w:pPr>
        <w:pStyle w:val="ListParagraph"/>
        <w:rPr>
          <w:rFonts w:ascii="Times New Roman" w:hAnsi="Times New Roman" w:cs="Times New Roman"/>
        </w:rPr>
      </w:pPr>
    </w:p>
    <w:p w14:paraId="655BF32D" w14:textId="0D28C143" w:rsidR="009D5D50" w:rsidRPr="0055465E" w:rsidRDefault="009D5D50" w:rsidP="009D5D50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55465E">
        <w:rPr>
          <w:rFonts w:ascii="Times New Roman" w:hAnsi="Times New Roman" w:cs="Times New Roman"/>
        </w:rPr>
        <w:t xml:space="preserve">The list will </w:t>
      </w:r>
      <w:r w:rsidR="0055465E">
        <w:rPr>
          <w:rFonts w:ascii="Times New Roman" w:hAnsi="Times New Roman" w:cs="Times New Roman"/>
        </w:rPr>
        <w:t>take place</w:t>
      </w:r>
      <w:r w:rsidRPr="0055465E">
        <w:rPr>
          <w:rFonts w:ascii="Times New Roman" w:hAnsi="Times New Roman" w:cs="Times New Roman"/>
        </w:rPr>
        <w:t xml:space="preserve"> every Wednesday.</w:t>
      </w:r>
    </w:p>
    <w:p w14:paraId="0A20FA1A" w14:textId="77777777" w:rsidR="009D5D50" w:rsidRPr="0055465E" w:rsidRDefault="009D5D50" w:rsidP="009D5D50">
      <w:pPr>
        <w:pStyle w:val="ListParagraph"/>
        <w:rPr>
          <w:rFonts w:ascii="Times New Roman" w:hAnsi="Times New Roman" w:cs="Times New Roman"/>
        </w:rPr>
      </w:pPr>
    </w:p>
    <w:p w14:paraId="6CD7C781" w14:textId="40FDD02D" w:rsidR="009D5D50" w:rsidRPr="0055465E" w:rsidRDefault="009D5D50" w:rsidP="009D5D50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55465E">
        <w:rPr>
          <w:rFonts w:ascii="Times New Roman" w:hAnsi="Times New Roman" w:cs="Times New Roman"/>
        </w:rPr>
        <w:t>The case will continue to be allocated to the magistrates sitting in Liverpool</w:t>
      </w:r>
      <w:r w:rsidR="0055465E">
        <w:rPr>
          <w:rFonts w:ascii="Times New Roman" w:hAnsi="Times New Roman" w:cs="Times New Roman"/>
        </w:rPr>
        <w:t xml:space="preserve"> after the FHDRA has taken place</w:t>
      </w:r>
      <w:r w:rsidRPr="0055465E">
        <w:rPr>
          <w:rFonts w:ascii="Times New Roman" w:hAnsi="Times New Roman" w:cs="Times New Roman"/>
        </w:rPr>
        <w:t>.</w:t>
      </w:r>
    </w:p>
    <w:p w14:paraId="392F520E" w14:textId="77777777" w:rsidR="009D5D50" w:rsidRPr="0055465E" w:rsidRDefault="009D5D50" w:rsidP="009D5D50">
      <w:pPr>
        <w:pStyle w:val="ListParagraph"/>
        <w:rPr>
          <w:rFonts w:ascii="Times New Roman" w:hAnsi="Times New Roman" w:cs="Times New Roman"/>
        </w:rPr>
      </w:pPr>
    </w:p>
    <w:p w14:paraId="6E2DB268" w14:textId="2E74A037" w:rsidR="009D5D50" w:rsidRPr="0055465E" w:rsidRDefault="009D5D50" w:rsidP="009D5D50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55465E">
        <w:rPr>
          <w:rFonts w:ascii="Times New Roman" w:hAnsi="Times New Roman" w:cs="Times New Roman"/>
        </w:rPr>
        <w:t>The cases will be identified as suitable for the magistrate</w:t>
      </w:r>
      <w:r w:rsidR="0055465E">
        <w:rPr>
          <w:rFonts w:ascii="Times New Roman" w:hAnsi="Times New Roman" w:cs="Times New Roman"/>
        </w:rPr>
        <w:t>s</w:t>
      </w:r>
      <w:r w:rsidRPr="0055465E">
        <w:rPr>
          <w:rFonts w:ascii="Times New Roman" w:hAnsi="Times New Roman" w:cs="Times New Roman"/>
        </w:rPr>
        <w:t xml:space="preserve"> by the allocation and gatekeeping team</w:t>
      </w:r>
      <w:r w:rsidR="0055465E">
        <w:rPr>
          <w:rFonts w:ascii="Times New Roman" w:hAnsi="Times New Roman" w:cs="Times New Roman"/>
        </w:rPr>
        <w:t xml:space="preserve"> (district judge and legal adviser) </w:t>
      </w:r>
      <w:r w:rsidR="0055465E" w:rsidRPr="0055465E">
        <w:rPr>
          <w:rFonts w:ascii="Times New Roman" w:hAnsi="Times New Roman" w:cs="Times New Roman"/>
        </w:rPr>
        <w:t>in</w:t>
      </w:r>
      <w:r w:rsidRPr="0055465E">
        <w:rPr>
          <w:rFonts w:ascii="Times New Roman" w:hAnsi="Times New Roman" w:cs="Times New Roman"/>
        </w:rPr>
        <w:t xml:space="preserve"> Liverpool at issue.</w:t>
      </w:r>
    </w:p>
    <w:p w14:paraId="46FFC2C3" w14:textId="77777777" w:rsidR="009D5D50" w:rsidRPr="0055465E" w:rsidRDefault="009D5D50" w:rsidP="009D5D50">
      <w:pPr>
        <w:pStyle w:val="ListParagraph"/>
        <w:rPr>
          <w:rFonts w:ascii="Times New Roman" w:hAnsi="Times New Roman" w:cs="Times New Roman"/>
        </w:rPr>
      </w:pPr>
    </w:p>
    <w:p w14:paraId="6ADD6DEB" w14:textId="77777777" w:rsidR="00140DB3" w:rsidRDefault="009D5D50" w:rsidP="009D5D50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55465E">
        <w:rPr>
          <w:rFonts w:ascii="Times New Roman" w:hAnsi="Times New Roman" w:cs="Times New Roman"/>
        </w:rPr>
        <w:t>This is designed to</w:t>
      </w:r>
      <w:r w:rsidR="00140DB3">
        <w:rPr>
          <w:rFonts w:ascii="Times New Roman" w:hAnsi="Times New Roman" w:cs="Times New Roman"/>
        </w:rPr>
        <w:t>:</w:t>
      </w:r>
    </w:p>
    <w:p w14:paraId="280C4420" w14:textId="0036D5A2" w:rsidR="009D5D50" w:rsidRPr="00140DB3" w:rsidRDefault="009D5D50" w:rsidP="00140DB3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140DB3">
        <w:rPr>
          <w:rFonts w:ascii="Times New Roman" w:hAnsi="Times New Roman" w:cs="Times New Roman"/>
        </w:rPr>
        <w:t xml:space="preserve">to </w:t>
      </w:r>
      <w:r w:rsidR="00307328" w:rsidRPr="00140DB3">
        <w:rPr>
          <w:rFonts w:ascii="Times New Roman" w:hAnsi="Times New Roman" w:cs="Times New Roman"/>
        </w:rPr>
        <w:t>reduce</w:t>
      </w:r>
      <w:r w:rsidRPr="00140DB3">
        <w:rPr>
          <w:rFonts w:ascii="Times New Roman" w:hAnsi="Times New Roman" w:cs="Times New Roman"/>
        </w:rPr>
        <w:t xml:space="preserve"> the current waiting times for a FHDRA in </w:t>
      </w:r>
      <w:proofErr w:type="gramStart"/>
      <w:r w:rsidRPr="00140DB3">
        <w:rPr>
          <w:rFonts w:ascii="Times New Roman" w:hAnsi="Times New Roman" w:cs="Times New Roman"/>
        </w:rPr>
        <w:t>Birkenhead</w:t>
      </w:r>
      <w:r w:rsidR="00140DB3" w:rsidRPr="00140DB3">
        <w:rPr>
          <w:rFonts w:ascii="Times New Roman" w:hAnsi="Times New Roman" w:cs="Times New Roman"/>
        </w:rPr>
        <w:t>;</w:t>
      </w:r>
      <w:proofErr w:type="gramEnd"/>
    </w:p>
    <w:p w14:paraId="0F3BB260" w14:textId="22111B46" w:rsidR="00140DB3" w:rsidRPr="00140DB3" w:rsidRDefault="00140DB3" w:rsidP="00140DB3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ensure that</w:t>
      </w:r>
      <w:r w:rsidR="006E2A16">
        <w:rPr>
          <w:rFonts w:ascii="Times New Roman" w:hAnsi="Times New Roman" w:cs="Times New Roman"/>
        </w:rPr>
        <w:t xml:space="preserve"> work is allocated to the correct tier of the </w:t>
      </w:r>
      <w:r w:rsidR="004C13BE">
        <w:rPr>
          <w:rFonts w:ascii="Times New Roman" w:hAnsi="Times New Roman" w:cs="Times New Roman"/>
        </w:rPr>
        <w:t>judiciary</w:t>
      </w:r>
      <w:r w:rsidR="006E2A16">
        <w:rPr>
          <w:rFonts w:ascii="Times New Roman" w:hAnsi="Times New Roman" w:cs="Times New Roman"/>
        </w:rPr>
        <w:t>.</w:t>
      </w:r>
    </w:p>
    <w:p w14:paraId="0EAE8BEC" w14:textId="77777777" w:rsidR="009D5D50" w:rsidRPr="0055465E" w:rsidRDefault="009D5D50" w:rsidP="009D5D50">
      <w:pPr>
        <w:pStyle w:val="ListParagraph"/>
        <w:rPr>
          <w:rFonts w:ascii="Times New Roman" w:hAnsi="Times New Roman" w:cs="Times New Roman"/>
        </w:rPr>
      </w:pPr>
    </w:p>
    <w:p w14:paraId="1A000AE4" w14:textId="6416FD54" w:rsidR="009D5D50" w:rsidRPr="0055465E" w:rsidRDefault="009D5D50" w:rsidP="009D5D50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55465E">
        <w:rPr>
          <w:rFonts w:ascii="Times New Roman" w:hAnsi="Times New Roman" w:cs="Times New Roman"/>
        </w:rPr>
        <w:t xml:space="preserve">It is made possible by </w:t>
      </w:r>
      <w:r w:rsidR="00ED2A14" w:rsidRPr="0055465E">
        <w:rPr>
          <w:rFonts w:ascii="Times New Roman" w:hAnsi="Times New Roman" w:cs="Times New Roman"/>
        </w:rPr>
        <w:t>the geographical</w:t>
      </w:r>
      <w:r w:rsidRPr="0055465E">
        <w:rPr>
          <w:rFonts w:ascii="Times New Roman" w:hAnsi="Times New Roman" w:cs="Times New Roman"/>
        </w:rPr>
        <w:t xml:space="preserve"> proximity of Birkenhead to Liverpool and will</w:t>
      </w:r>
      <w:r w:rsidR="00390897">
        <w:rPr>
          <w:rFonts w:ascii="Times New Roman" w:hAnsi="Times New Roman" w:cs="Times New Roman"/>
        </w:rPr>
        <w:t>,</w:t>
      </w:r>
      <w:r w:rsidRPr="0055465E">
        <w:rPr>
          <w:rFonts w:ascii="Times New Roman" w:hAnsi="Times New Roman" w:cs="Times New Roman"/>
        </w:rPr>
        <w:t xml:space="preserve"> therefor</w:t>
      </w:r>
      <w:r w:rsidR="00390897">
        <w:rPr>
          <w:rFonts w:ascii="Times New Roman" w:hAnsi="Times New Roman" w:cs="Times New Roman"/>
        </w:rPr>
        <w:t>e,</w:t>
      </w:r>
      <w:r w:rsidRPr="0055465E">
        <w:rPr>
          <w:rFonts w:ascii="Times New Roman" w:hAnsi="Times New Roman" w:cs="Times New Roman"/>
        </w:rPr>
        <w:t xml:space="preserve"> not have any adverse impact on access to justice.</w:t>
      </w:r>
    </w:p>
    <w:p w14:paraId="725F1094" w14:textId="77777777" w:rsidR="009D5D50" w:rsidRPr="0055465E" w:rsidRDefault="009D5D50" w:rsidP="009D5D50">
      <w:pPr>
        <w:pStyle w:val="ListParagraph"/>
        <w:rPr>
          <w:rFonts w:ascii="Times New Roman" w:hAnsi="Times New Roman" w:cs="Times New Roman"/>
        </w:rPr>
      </w:pPr>
    </w:p>
    <w:p w14:paraId="138F0FD5" w14:textId="3242F88C" w:rsidR="009D5D50" w:rsidRDefault="009D5D50" w:rsidP="009D5D50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55465E">
        <w:rPr>
          <w:rFonts w:ascii="Times New Roman" w:hAnsi="Times New Roman" w:cs="Times New Roman"/>
        </w:rPr>
        <w:t xml:space="preserve">In </w:t>
      </w:r>
      <w:r w:rsidR="0055465E" w:rsidRPr="0055465E">
        <w:rPr>
          <w:rFonts w:ascii="Times New Roman" w:hAnsi="Times New Roman" w:cs="Times New Roman"/>
        </w:rPr>
        <w:t>addition,</w:t>
      </w:r>
      <w:r w:rsidRPr="0055465E">
        <w:rPr>
          <w:rFonts w:ascii="Times New Roman" w:hAnsi="Times New Roman" w:cs="Times New Roman"/>
        </w:rPr>
        <w:t xml:space="preserve"> it will not impact the FHDRA waiting times in Liverpool as the Wednesday legal adviser list has been under</w:t>
      </w:r>
      <w:r w:rsidR="0055465E" w:rsidRPr="0055465E">
        <w:rPr>
          <w:rFonts w:ascii="Times New Roman" w:hAnsi="Times New Roman" w:cs="Times New Roman"/>
        </w:rPr>
        <w:t>-</w:t>
      </w:r>
      <w:r w:rsidRPr="0055465E">
        <w:rPr>
          <w:rFonts w:ascii="Times New Roman" w:hAnsi="Times New Roman" w:cs="Times New Roman"/>
        </w:rPr>
        <w:t>used.</w:t>
      </w:r>
    </w:p>
    <w:p w14:paraId="0569B0AF" w14:textId="77777777" w:rsidR="0055465E" w:rsidRPr="0055465E" w:rsidRDefault="0055465E" w:rsidP="0055465E">
      <w:pPr>
        <w:pStyle w:val="ListParagraph"/>
        <w:rPr>
          <w:rFonts w:ascii="Times New Roman" w:hAnsi="Times New Roman" w:cs="Times New Roman"/>
        </w:rPr>
      </w:pPr>
    </w:p>
    <w:p w14:paraId="0239FB48" w14:textId="10966427" w:rsidR="0055465E" w:rsidRDefault="0055465E" w:rsidP="009D5D50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Cases that require a district judge will continue to be allocated to the judiciary at Birkenhead.</w:t>
      </w:r>
    </w:p>
    <w:p w14:paraId="77941FBD" w14:textId="77777777" w:rsidR="00F22290" w:rsidRPr="00F22290" w:rsidRDefault="00F22290" w:rsidP="00F22290">
      <w:pPr>
        <w:pStyle w:val="ListParagraph"/>
        <w:rPr>
          <w:rFonts w:ascii="Times New Roman" w:hAnsi="Times New Roman" w:cs="Times New Roman"/>
        </w:rPr>
      </w:pPr>
    </w:p>
    <w:p w14:paraId="45C37CB6" w14:textId="2CBADCF5" w:rsidR="00F22290" w:rsidRDefault="00F22290" w:rsidP="00F22290">
      <w:pPr>
        <w:pStyle w:val="ListParagrap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His Honour Judge Steven Parker</w:t>
      </w:r>
    </w:p>
    <w:p w14:paraId="0A1F50C8" w14:textId="7A10C426" w:rsidR="00F22290" w:rsidRDefault="00F22290" w:rsidP="00F22290">
      <w:pPr>
        <w:pStyle w:val="ListParagrap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Designated Family Judge for Cheshire and Mersey</w:t>
      </w:r>
      <w:r w:rsidR="00EA13A9">
        <w:rPr>
          <w:rFonts w:ascii="Times New Roman" w:hAnsi="Times New Roman" w:cs="Times New Roman"/>
        </w:rPr>
        <w:t>side</w:t>
      </w:r>
      <w:r w:rsidR="00844C89">
        <w:rPr>
          <w:rFonts w:ascii="Times New Roman" w:hAnsi="Times New Roman" w:cs="Times New Roman"/>
        </w:rPr>
        <w:t>.</w:t>
      </w:r>
    </w:p>
    <w:p w14:paraId="291963F5" w14:textId="209BB7A6" w:rsidR="00844C89" w:rsidRPr="0055465E" w:rsidRDefault="00844C89" w:rsidP="00F22290">
      <w:pPr>
        <w:pStyle w:val="ListParagrap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Practice Note No3 of 2025</w:t>
      </w:r>
    </w:p>
    <w:sectPr w:rsidR="00844C89" w:rsidRPr="0055465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5C5941"/>
    <w:multiLevelType w:val="hybridMultilevel"/>
    <w:tmpl w:val="236648A6"/>
    <w:lvl w:ilvl="0" w:tplc="E7A67FA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51B132DA"/>
    <w:multiLevelType w:val="hybridMultilevel"/>
    <w:tmpl w:val="EF4A6BB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87322090">
    <w:abstractNumId w:val="1"/>
  </w:num>
  <w:num w:numId="2" w16cid:durableId="4161771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5D50"/>
    <w:rsid w:val="00140DB3"/>
    <w:rsid w:val="001C2B93"/>
    <w:rsid w:val="00307328"/>
    <w:rsid w:val="003575A6"/>
    <w:rsid w:val="00390897"/>
    <w:rsid w:val="003B0E20"/>
    <w:rsid w:val="004C13BE"/>
    <w:rsid w:val="0052538E"/>
    <w:rsid w:val="00543AEB"/>
    <w:rsid w:val="0055465E"/>
    <w:rsid w:val="0065105F"/>
    <w:rsid w:val="006E2A16"/>
    <w:rsid w:val="00844C89"/>
    <w:rsid w:val="009D5D50"/>
    <w:rsid w:val="00A913F6"/>
    <w:rsid w:val="00AE5C5F"/>
    <w:rsid w:val="00CE4230"/>
    <w:rsid w:val="00EA13A9"/>
    <w:rsid w:val="00ED2A14"/>
    <w:rsid w:val="00F22290"/>
    <w:rsid w:val="00F479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2412D8"/>
  <w15:chartTrackingRefBased/>
  <w15:docId w15:val="{BDE5E9C2-9B10-4FE0-B8A6-D80EFCCA60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D5D5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D5D5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D5D5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D5D5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D5D5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D5D5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D5D5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D5D5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D5D5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D5D5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D5D5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D5D5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D5D5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D5D5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D5D5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D5D5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D5D5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D5D5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D5D5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D5D5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D5D5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D5D5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D5D5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D5D5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D5D5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D5D5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D5D5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D5D5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D5D5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cid:image001.jpg@01DC11DC.49472970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184</Words>
  <Characters>1053</Characters>
  <Application>Microsoft Office Word</Application>
  <DocSecurity>4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Parker, HHJ Steven</dc:creator>
  <cp:keywords/>
  <dc:description/>
  <cp:lastModifiedBy>Best, Gillian</cp:lastModifiedBy>
  <cp:revision>2</cp:revision>
  <dcterms:created xsi:type="dcterms:W3CDTF">2025-08-20T13:48:00Z</dcterms:created>
  <dcterms:modified xsi:type="dcterms:W3CDTF">2025-08-20T13:48:00Z</dcterms:modified>
</cp:coreProperties>
</file>